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35" w:rsidRDefault="009B1835" w:rsidP="009B1835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9B1835" w:rsidRDefault="009B1835" w:rsidP="009B1835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реализации программы деятельности ресурсного методического центра (РМЦ) за 1 полугодие 2017 - 2018 учебного года</w:t>
      </w:r>
    </w:p>
    <w:p w:rsidR="009B1835" w:rsidRDefault="009B1835" w:rsidP="009B1835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835" w:rsidRDefault="009B1835" w:rsidP="009B1835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835" w:rsidRDefault="009B1835" w:rsidP="009B1835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РМЦ _</w:t>
      </w:r>
      <w:r w:rsidR="007255F6" w:rsidRPr="00C92252">
        <w:rPr>
          <w:rFonts w:ascii="Times New Roman" w:hAnsi="Times New Roman"/>
          <w:sz w:val="24"/>
          <w:szCs w:val="24"/>
          <w:u w:val="single"/>
        </w:rPr>
        <w:t>_"Музыка"_____________________________________________________________________________________________</w:t>
      </w:r>
      <w:r w:rsidR="007255F6">
        <w:rPr>
          <w:rFonts w:ascii="Times New Roman" w:hAnsi="Times New Roman"/>
          <w:sz w:val="24"/>
          <w:szCs w:val="24"/>
        </w:rPr>
        <w:t xml:space="preserve"> </w:t>
      </w:r>
    </w:p>
    <w:p w:rsidR="009B1835" w:rsidRDefault="009B1835" w:rsidP="009B18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Целевая аудитория, на которую направлена деятельность РМЦ </w:t>
      </w:r>
      <w:r w:rsidR="007255F6" w:rsidRPr="00065BAF">
        <w:rPr>
          <w:rFonts w:ascii="Times New Roman" w:hAnsi="Times New Roman"/>
          <w:sz w:val="24"/>
          <w:szCs w:val="24"/>
          <w:u w:val="single"/>
        </w:rPr>
        <w:t xml:space="preserve">учителя </w:t>
      </w:r>
      <w:proofErr w:type="gramStart"/>
      <w:r w:rsidR="007255F6" w:rsidRPr="00065BAF">
        <w:rPr>
          <w:rFonts w:ascii="Times New Roman" w:hAnsi="Times New Roman"/>
          <w:sz w:val="24"/>
          <w:szCs w:val="24"/>
          <w:u w:val="single"/>
        </w:rPr>
        <w:t xml:space="preserve">музыки </w:t>
      </w:r>
      <w:r w:rsidR="007255F6">
        <w:rPr>
          <w:rFonts w:ascii="Times New Roman" w:hAnsi="Times New Roman"/>
          <w:sz w:val="24"/>
          <w:szCs w:val="24"/>
          <w:u w:val="single"/>
        </w:rPr>
        <w:t xml:space="preserve"> _</w:t>
      </w:r>
      <w:proofErr w:type="gramEnd"/>
      <w:r w:rsidR="007255F6">
        <w:rPr>
          <w:rFonts w:ascii="Times New Roman" w:hAnsi="Times New Roman"/>
          <w:sz w:val="24"/>
          <w:szCs w:val="24"/>
          <w:u w:val="single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 </w:t>
      </w:r>
    </w:p>
    <w:p w:rsidR="009B1835" w:rsidRDefault="009B1835" w:rsidP="009B18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Цель, задачи деятельности РМЦ по решению профессиональных проблем и образовательных запросов руководящих и педагогических работников </w:t>
      </w:r>
      <w:r w:rsidR="00160535">
        <w:rPr>
          <w:rFonts w:ascii="Times New Roman" w:eastAsia="Calibri" w:hAnsi="Times New Roman"/>
          <w:sz w:val="24"/>
          <w:szCs w:val="24"/>
          <w:u w:val="single"/>
        </w:rPr>
        <w:t>Создание условий для формирования и совершенствования профессиональных компетентностей педагогических работников_ образовательных организаций через освоение передового педагогического опыта, интеграцию в практику образовательных организаций___ инновационного опыта по актуальным направлениям развития общего и дополнительного образования.</w:t>
      </w:r>
    </w:p>
    <w:p w:rsidR="009B1835" w:rsidRDefault="009B1835" w:rsidP="009B18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формы организации и содержание деятельности РМЦ: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запланированных заседаний на 1 учебное полугодие </w:t>
      </w:r>
      <w:r w:rsidR="00160535">
        <w:rPr>
          <w:rFonts w:ascii="Times New Roman" w:hAnsi="Times New Roman"/>
          <w:sz w:val="24"/>
          <w:szCs w:val="24"/>
        </w:rPr>
        <w:t>_____________</w:t>
      </w:r>
      <w:r w:rsidR="00160535" w:rsidRPr="00160535">
        <w:rPr>
          <w:rFonts w:ascii="Times New Roman" w:hAnsi="Times New Roman"/>
          <w:sz w:val="24"/>
          <w:szCs w:val="24"/>
          <w:u w:val="single"/>
        </w:rPr>
        <w:t>2 заседания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16053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проведенных заседаний в течение 1 полугодия</w:t>
      </w:r>
      <w:r w:rsidRPr="00160535">
        <w:rPr>
          <w:rFonts w:ascii="Times New Roman" w:hAnsi="Times New Roman"/>
          <w:sz w:val="24"/>
          <w:szCs w:val="24"/>
          <w:u w:val="single"/>
        </w:rPr>
        <w:t>________</w:t>
      </w:r>
      <w:r w:rsidR="00160535" w:rsidRPr="00160535">
        <w:rPr>
          <w:rFonts w:ascii="Times New Roman" w:hAnsi="Times New Roman"/>
          <w:sz w:val="24"/>
          <w:szCs w:val="24"/>
          <w:u w:val="single"/>
        </w:rPr>
        <w:t>2 заседания</w:t>
      </w:r>
      <w:r w:rsidRPr="00160535">
        <w:rPr>
          <w:rFonts w:ascii="Times New Roman" w:hAnsi="Times New Roman"/>
          <w:sz w:val="24"/>
          <w:szCs w:val="24"/>
          <w:u w:val="single"/>
        </w:rPr>
        <w:t>_________________________________________________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заседаний, проведенных сверх плана, обоснование </w:t>
      </w:r>
      <w:proofErr w:type="spellStart"/>
      <w:r>
        <w:rPr>
          <w:rFonts w:ascii="Times New Roman" w:hAnsi="Times New Roman"/>
          <w:sz w:val="24"/>
          <w:szCs w:val="24"/>
        </w:rPr>
        <w:t>необходимости_____</w:t>
      </w:r>
      <w:r w:rsidR="00160535" w:rsidRPr="00160535">
        <w:rPr>
          <w:rFonts w:ascii="Times New Roman" w:hAnsi="Times New Roman"/>
          <w:sz w:val="24"/>
          <w:szCs w:val="24"/>
          <w:u w:val="single"/>
        </w:rPr>
        <w:t>нет</w:t>
      </w:r>
      <w:proofErr w:type="spellEnd"/>
      <w:r w:rsidRPr="00160535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не проведения или переноса заседаний_________</w:t>
      </w:r>
      <w:r w:rsidR="00160535" w:rsidRPr="00160535">
        <w:rPr>
          <w:rFonts w:ascii="Times New Roman" w:hAnsi="Times New Roman"/>
          <w:sz w:val="24"/>
          <w:szCs w:val="24"/>
          <w:u w:val="single"/>
        </w:rPr>
        <w:t>нет</w:t>
      </w:r>
      <w:r w:rsidRPr="00160535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количество руководящих и педагогических работников, участвующих в одном заседании___</w:t>
      </w:r>
      <w:r w:rsidR="00160535" w:rsidRPr="00160535">
        <w:rPr>
          <w:rFonts w:ascii="Times New Roman" w:hAnsi="Times New Roman"/>
          <w:sz w:val="24"/>
          <w:szCs w:val="24"/>
          <w:u w:val="single"/>
        </w:rPr>
        <w:t>28 чел.</w:t>
      </w:r>
      <w:r w:rsidRPr="00160535">
        <w:rPr>
          <w:rFonts w:ascii="Times New Roman" w:hAnsi="Times New Roman"/>
          <w:sz w:val="24"/>
          <w:szCs w:val="24"/>
          <w:u w:val="single"/>
        </w:rPr>
        <w:t>_________________________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руководящих и педагогических работников, участвующих в заседаниях в течение 1 учебного полугодия (положительная или отрицательная динамика, </w:t>
      </w:r>
      <w:proofErr w:type="gramStart"/>
      <w:r>
        <w:rPr>
          <w:rFonts w:ascii="Times New Roman" w:hAnsi="Times New Roman"/>
          <w:sz w:val="24"/>
          <w:szCs w:val="24"/>
        </w:rPr>
        <w:t>причины)_</w:t>
      </w:r>
      <w:proofErr w:type="gramEnd"/>
      <w:r>
        <w:rPr>
          <w:rFonts w:ascii="Times New Roman" w:hAnsi="Times New Roman"/>
          <w:sz w:val="24"/>
          <w:szCs w:val="24"/>
        </w:rPr>
        <w:t>________</w:t>
      </w:r>
      <w:r w:rsidR="00160535">
        <w:rPr>
          <w:rFonts w:ascii="Times New Roman" w:hAnsi="Times New Roman"/>
          <w:sz w:val="24"/>
          <w:szCs w:val="24"/>
          <w:u w:val="single"/>
        </w:rPr>
        <w:t>55</w:t>
      </w:r>
      <w:r w:rsidR="00160535" w:rsidRPr="0016053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160535" w:rsidRPr="00160535">
        <w:rPr>
          <w:rFonts w:ascii="Times New Roman" w:hAnsi="Times New Roman"/>
          <w:sz w:val="24"/>
          <w:szCs w:val="24"/>
          <w:u w:val="single"/>
        </w:rPr>
        <w:t>чел.</w:t>
      </w:r>
      <w:r w:rsidRPr="00160535">
        <w:rPr>
          <w:rFonts w:ascii="Times New Roman" w:hAnsi="Times New Roman"/>
          <w:sz w:val="24"/>
          <w:szCs w:val="24"/>
          <w:u w:val="single"/>
        </w:rPr>
        <w:t>__</w:t>
      </w:r>
      <w:r w:rsidR="00160535">
        <w:rPr>
          <w:rFonts w:ascii="Times New Roman" w:hAnsi="Times New Roman"/>
          <w:sz w:val="24"/>
          <w:szCs w:val="24"/>
          <w:u w:val="single"/>
        </w:rPr>
        <w:t>динамика</w:t>
      </w:r>
      <w:proofErr w:type="spellEnd"/>
      <w:r w:rsidR="00160535">
        <w:rPr>
          <w:rFonts w:ascii="Times New Roman" w:hAnsi="Times New Roman"/>
          <w:sz w:val="24"/>
          <w:szCs w:val="24"/>
          <w:u w:val="single"/>
        </w:rPr>
        <w:t xml:space="preserve"> положительная</w:t>
      </w:r>
      <w:r w:rsidRPr="00160535">
        <w:rPr>
          <w:rFonts w:ascii="Times New Roman" w:hAnsi="Times New Roman"/>
          <w:sz w:val="24"/>
          <w:szCs w:val="24"/>
          <w:u w:val="single"/>
        </w:rPr>
        <w:t>______________________________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совместная деятельность РМЦ с ведомствами, организациями и учреждениями города, в том числе с высшими, средними специальными учебными </w:t>
      </w:r>
      <w:proofErr w:type="spellStart"/>
      <w:r>
        <w:rPr>
          <w:rFonts w:ascii="Times New Roman" w:hAnsi="Times New Roman"/>
          <w:sz w:val="24"/>
          <w:szCs w:val="24"/>
        </w:rPr>
        <w:t>заведениями___</w:t>
      </w:r>
      <w:r w:rsidR="00160535" w:rsidRPr="00B73A1A">
        <w:rPr>
          <w:rFonts w:ascii="Times New Roman" w:hAnsi="Times New Roman"/>
          <w:sz w:val="24"/>
          <w:szCs w:val="24"/>
          <w:u w:val="single"/>
        </w:rPr>
        <w:t>БУ</w:t>
      </w:r>
      <w:proofErr w:type="spellEnd"/>
      <w:r w:rsidR="00160535" w:rsidRPr="00B73A1A">
        <w:rPr>
          <w:rFonts w:ascii="Times New Roman" w:hAnsi="Times New Roman"/>
          <w:sz w:val="24"/>
          <w:szCs w:val="24"/>
          <w:u w:val="single"/>
        </w:rPr>
        <w:t xml:space="preserve"> НГСГК г. Нижневартовска; </w:t>
      </w:r>
      <w:r w:rsidR="00160535" w:rsidRPr="00B73A1A"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</w:rPr>
        <w:t>МБДОУ № 14;</w:t>
      </w:r>
      <w:r w:rsidR="00160535" w:rsidRPr="00B73A1A">
        <w:rPr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="00160535" w:rsidRPr="00B73A1A"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</w:rPr>
        <w:t>МБДОУ ДС № 2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9B1835" w:rsidRDefault="009B1835" w:rsidP="009B18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формы, содержание и эффективность заседаний: </w:t>
      </w:r>
    </w:p>
    <w:p w:rsidR="009B1835" w:rsidRDefault="009B1835" w:rsidP="009B18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709"/>
        <w:gridCol w:w="1134"/>
        <w:gridCol w:w="1418"/>
        <w:gridCol w:w="3685"/>
        <w:gridCol w:w="3544"/>
        <w:gridCol w:w="1345"/>
      </w:tblGrid>
      <w:tr w:rsidR="009B1835" w:rsidTr="007453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деятельности РМЦ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Pr="00B73A1A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A1A">
              <w:rPr>
                <w:rFonts w:ascii="Times New Roman" w:hAnsi="Times New Roman" w:cs="Times New Roman"/>
                <w:sz w:val="20"/>
                <w:szCs w:val="20"/>
              </w:rPr>
              <w:t>Тема заседания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Дата, 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Формы работы в рамках заседания </w:t>
            </w:r>
          </w:p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заседания (рассматриваемые вопросы)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Принятые решения</w:t>
            </w:r>
          </w:p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Методический продукт</w:t>
            </w:r>
          </w:p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835" w:rsidTr="007453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Default="00B7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CA6">
              <w:rPr>
                <w:rFonts w:ascii="Times New Roman" w:hAnsi="Times New Roman"/>
                <w:sz w:val="20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Pr="007453C8" w:rsidRDefault="00B73A1A" w:rsidP="00B73A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«Системный подход к повышению качества образования: </w:t>
            </w:r>
            <w:r w:rsidRPr="00745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управленческие, кадровые, научно-методические, программно-технологические условия»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Default="00B7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14.09.2015 МБОУ "СШ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Default="00B7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  <w:r w:rsidRPr="00251CA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человека: учителя музыки и педагоги</w:t>
            </w:r>
            <w:r w:rsidRPr="00251CA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51CA6">
              <w:rPr>
                <w:rFonts w:ascii="Times New Roman" w:hAnsi="Times New Roman"/>
                <w:sz w:val="20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Default="00513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Доклады выступающих по теме</w:t>
            </w:r>
            <w:r w:rsidR="00B73A1A">
              <w:rPr>
                <w:rFonts w:ascii="Times New Roman" w:hAnsi="Times New Roman"/>
                <w:sz w:val="20"/>
                <w:szCs w:val="20"/>
              </w:rPr>
              <w:t xml:space="preserve">, представление творческих </w:t>
            </w:r>
            <w:r w:rsidR="00B73A1A">
              <w:rPr>
                <w:rFonts w:ascii="Times New Roman" w:hAnsi="Times New Roman"/>
                <w:sz w:val="20"/>
                <w:szCs w:val="20"/>
              </w:rPr>
              <w:lastRenderedPageBreak/>
              <w:t>проектов, выступления из опыта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8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Приветствие участников заседания, презентация программы заседания. Тезисы из доклада О.П.Козловой «Эффективное управление: основа повышения качества образования,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обеспечение </w:t>
            </w:r>
            <w:proofErr w:type="spellStart"/>
            <w:r>
              <w:rPr>
                <w:color w:val="000000"/>
                <w:sz w:val="20"/>
                <w:szCs w:val="20"/>
              </w:rPr>
              <w:t>учтойчивого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развития муниципальной </w:t>
            </w:r>
            <w:proofErr w:type="spellStart"/>
            <w:r>
              <w:rPr>
                <w:color w:val="000000"/>
                <w:sz w:val="20"/>
                <w:szCs w:val="20"/>
              </w:rPr>
              <w:t>систкмы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образования»</w:t>
            </w:r>
            <w:r>
              <w:rPr>
                <w:i/>
                <w:iCs/>
                <w:color w:val="000000"/>
                <w:sz w:val="20"/>
                <w:szCs w:val="20"/>
              </w:rPr>
              <w:t>Старкова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Надежда Павловна, директор МБОУ «Средняя школа № 3»</w:t>
            </w:r>
          </w:p>
          <w:p w:rsidR="00513690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 xml:space="preserve">«Профессиональный стандарт учителя </w:t>
            </w:r>
            <w:proofErr w:type="gramStart"/>
            <w:r>
              <w:rPr>
                <w:color w:val="000000"/>
                <w:sz w:val="20"/>
                <w:szCs w:val="20"/>
              </w:rPr>
              <w:t>музыки»</w:t>
            </w:r>
            <w:r>
              <w:rPr>
                <w:i/>
                <w:iCs/>
                <w:color w:val="000000"/>
                <w:sz w:val="20"/>
                <w:szCs w:val="20"/>
              </w:rPr>
              <w:t>Гаврилова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Олеся Евгеньевна, учитель музыки 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МБОУ «Лицей № 2»</w:t>
            </w:r>
          </w:p>
          <w:p w:rsidR="00513690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«Современные инновационные технологии: технология проектной деятельности в музыкальном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образовании»</w:t>
            </w:r>
            <w:r>
              <w:rPr>
                <w:i/>
                <w:iCs/>
                <w:color w:val="000000"/>
                <w:sz w:val="20"/>
                <w:szCs w:val="20"/>
              </w:rPr>
              <w:t>Мартыненко</w:t>
            </w:r>
            <w:proofErr w:type="spellEnd"/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Люцина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Римовна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, заведующий методической комиссией (кафедрой) музыкального образования, преподаватель БУ НГСГК</w:t>
            </w:r>
          </w:p>
          <w:p w:rsidR="00513690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роект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творческой группы «Музыка отечественных мультфильмов» («Поём всей семьей»</w:t>
            </w:r>
            <w:proofErr w:type="gramStart"/>
            <w:r>
              <w:rPr>
                <w:color w:val="000000"/>
                <w:sz w:val="20"/>
                <w:szCs w:val="20"/>
              </w:rPr>
              <w:t>).Создание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мюзикла с участием родителей и детей в учреждении ДОУ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Тукумбетова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Виктория Викторовна, учитель музыки МБОУ «СШ № 43»;Корякина Анастасия Александровна, музыкальный руководитель МАДОУ № 14;Замаева Наталья Николаевна, музыкальный руководитель МАДОУ № 48;Суворова Татьяна Ивановна, музыкальный руководитель МАДОУ № 4;Якушев Владислав Юрьевич, музыкальный руководитель МАДОУ № 48;</w:t>
            </w:r>
          </w:p>
          <w:p w:rsidR="00513690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5. </w:t>
            </w:r>
            <w:r>
              <w:rPr>
                <w:color w:val="000000"/>
                <w:sz w:val="20"/>
                <w:szCs w:val="20"/>
              </w:rPr>
              <w:t xml:space="preserve">Проект творческой группы «По дорогам военных песен» (фестиваль военно-патриотической </w:t>
            </w:r>
            <w:proofErr w:type="gramStart"/>
            <w:r>
              <w:rPr>
                <w:color w:val="000000"/>
                <w:sz w:val="20"/>
                <w:szCs w:val="20"/>
              </w:rPr>
              <w:t>песни)</w:t>
            </w:r>
            <w:r>
              <w:rPr>
                <w:i/>
                <w:iCs/>
                <w:color w:val="000000"/>
                <w:sz w:val="20"/>
                <w:szCs w:val="20"/>
              </w:rPr>
              <w:t>Белова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Эльвира Ивановна, учитель музыки МБОУ 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Лицей»;Галина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Галия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Кадировна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, учитель музыки МБОУ «Гимназия № 2»; Повстяная Надежда Валентиновна, учитель музыки МБОУ «СШ № 3»;Сонина Надежда Ивановна, педагог ДО МБОУ «СШ № 3»;Ерошенко Наталья Александровна, музыкальный руководитель МБДОУ ДС № 2 «Калинка»;</w:t>
            </w:r>
          </w:p>
          <w:p w:rsidR="00513690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6. </w:t>
            </w:r>
            <w:r>
              <w:rPr>
                <w:color w:val="000000"/>
                <w:sz w:val="20"/>
                <w:szCs w:val="20"/>
              </w:rPr>
              <w:t xml:space="preserve">Выступление из опыта работы по теме «Использование современных технологий на уроках музыки, в работе музыкальной студии «Дебют» </w:t>
            </w:r>
            <w:r>
              <w:rPr>
                <w:i/>
                <w:iCs/>
                <w:color w:val="000000"/>
                <w:sz w:val="20"/>
                <w:szCs w:val="20"/>
              </w:rPr>
              <w:t>Баданов Александр Валерьевич, учитель музыки 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МБОУ «СШ № 19»</w:t>
            </w:r>
          </w:p>
          <w:p w:rsidR="009B1835" w:rsidRDefault="00513690" w:rsidP="00513690">
            <w:pPr>
              <w:pStyle w:val="western"/>
              <w:shd w:val="clear" w:color="auto" w:fill="FFFFFF"/>
              <w:spacing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7.</w:t>
            </w:r>
            <w:r>
              <w:rPr>
                <w:color w:val="000000"/>
                <w:sz w:val="20"/>
                <w:szCs w:val="20"/>
              </w:rPr>
              <w:t xml:space="preserve"> Выступление из опыта работы. «Парад педагогических идей и реализованных замыслов»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Мехоношина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Юлия Николаевна, учитель музыки </w:t>
            </w:r>
            <w:r>
              <w:rPr>
                <w:i/>
                <w:iCs/>
                <w:color w:val="000000"/>
                <w:sz w:val="20"/>
                <w:szCs w:val="20"/>
              </w:rPr>
              <w:br/>
              <w:t>МБОУ «СШ № 40»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8" w:rsidRPr="0041332E" w:rsidRDefault="0041332E" w:rsidP="007453C8">
            <w:pPr>
              <w:pStyle w:val="a4"/>
              <w:shd w:val="clear" w:color="auto" w:fill="FFFFFF"/>
              <w:spacing w:after="0" w:afterAutospacing="0"/>
              <w:ind w:left="60"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 w:rsidR="00F40C88" w:rsidRPr="0041332E">
              <w:rPr>
                <w:color w:val="000000"/>
                <w:sz w:val="20"/>
                <w:szCs w:val="20"/>
              </w:rPr>
              <w:t>Принять к сведению и рекомендовать к использованию в образовательной деятельности, представленный на заседании педагогический опыт: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="00F40C88" w:rsidRPr="0041332E">
              <w:rPr>
                <w:color w:val="000000"/>
                <w:sz w:val="20"/>
                <w:szCs w:val="20"/>
              </w:rPr>
              <w:t xml:space="preserve">Гавриловой </w:t>
            </w:r>
            <w:r w:rsidR="00F40C88" w:rsidRPr="0041332E">
              <w:rPr>
                <w:color w:val="000000"/>
                <w:sz w:val="20"/>
                <w:szCs w:val="20"/>
              </w:rPr>
              <w:lastRenderedPageBreak/>
              <w:t>Олеси Евгеньевны, учителя музыки «Лицей № 2»;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="00F40C88" w:rsidRPr="0041332E">
              <w:rPr>
                <w:color w:val="000000"/>
                <w:sz w:val="20"/>
                <w:szCs w:val="20"/>
              </w:rPr>
              <w:t xml:space="preserve">Мартыненко 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Люцины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Римовны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>, преподавателя БУ НГСГК;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Тукумбетовой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 xml:space="preserve"> Виктории Викторовны, учителя музыки «СШ № 43»;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>- Корякиной Анастасии Александровны, муз. руководителя МАДОУ № 14;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Замаевой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 xml:space="preserve"> Натальи Николаевны, муз. руководителя МАДОУ № 48;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>- Суворовой Татьяны Ивановны, муз. руководителя МАДОУ № 4;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>- Якушева Владислава Юрьевича, муз. руководителя МАДОУ № 48;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>- Беловой Эльвиры Ивановны, учителя музыки «Лицей»;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 xml:space="preserve">- Галиной 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Галии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Кадировны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>, учителя музыки «Гимназия № 2»;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>- Повстяной Надежды Валентиновны, учителя музыки «СШ № 3»;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40C88" w:rsidRPr="0041332E">
              <w:rPr>
                <w:color w:val="000000"/>
                <w:sz w:val="20"/>
                <w:szCs w:val="20"/>
              </w:rPr>
              <w:t>- Сонина Надежда Ивановна, педагог ДО «СШ № 3»;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="00F40C88" w:rsidRPr="0041332E">
              <w:rPr>
                <w:color w:val="000000"/>
                <w:sz w:val="20"/>
                <w:szCs w:val="20"/>
              </w:rPr>
              <w:t>Ерошенко Натальи Александровны, муз. руководителя МБДОУ ДС № 2;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Баданова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 xml:space="preserve"> Александра Валерьевича, учителя музыки «СШ № 19»;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="00F40C88" w:rsidRPr="0041332E">
              <w:rPr>
                <w:color w:val="000000"/>
                <w:sz w:val="20"/>
                <w:szCs w:val="20"/>
              </w:rPr>
              <w:t>Мехоношиной</w:t>
            </w:r>
            <w:proofErr w:type="spellEnd"/>
            <w:r w:rsidR="00F40C88" w:rsidRPr="0041332E">
              <w:rPr>
                <w:color w:val="000000"/>
                <w:sz w:val="20"/>
                <w:szCs w:val="20"/>
              </w:rPr>
              <w:t xml:space="preserve"> Юлии Николаевны, учителя музыки «СШ № 40».</w:t>
            </w:r>
          </w:p>
          <w:p w:rsidR="00F40C88" w:rsidRPr="0041332E" w:rsidRDefault="00F40C88" w:rsidP="007453C8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0" w:afterAutospacing="0"/>
              <w:ind w:left="36" w:right="34" w:firstLine="24"/>
              <w:jc w:val="both"/>
              <w:rPr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>Предложить представленный опыт к распространению посредствам Интернет-ресурсов:-на сайте ресурсного методического центра «Музыка» </w:t>
            </w:r>
            <w:hyperlink r:id="rId6" w:tgtFrame="_blank" w:history="1">
              <w:r w:rsidRPr="0041332E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41332E">
                <w:rPr>
                  <w:rStyle w:val="a5"/>
                  <w:sz w:val="20"/>
                  <w:szCs w:val="20"/>
                </w:rPr>
                <w:t>://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rmc</w:t>
              </w:r>
              <w:r w:rsidRPr="0041332E">
                <w:rPr>
                  <w:rStyle w:val="a5"/>
                  <w:sz w:val="20"/>
                  <w:szCs w:val="20"/>
                </w:rPr>
                <w:t>-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music</w:t>
              </w:r>
              <w:r w:rsidRPr="0041332E">
                <w:rPr>
                  <w:rStyle w:val="a5"/>
                  <w:sz w:val="20"/>
                  <w:szCs w:val="20"/>
                </w:rPr>
                <w:t>-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nv</w:t>
              </w:r>
            </w:hyperlink>
            <w:r w:rsidRPr="0041332E">
              <w:rPr>
                <w:color w:val="000000"/>
                <w:sz w:val="20"/>
                <w:szCs w:val="20"/>
              </w:rPr>
              <w:t> ;</w:t>
            </w:r>
            <w:r w:rsidR="0041332E" w:rsidRPr="0041332E">
              <w:rPr>
                <w:color w:val="000000"/>
                <w:sz w:val="20"/>
                <w:szCs w:val="20"/>
              </w:rPr>
              <w:t xml:space="preserve"> </w:t>
            </w:r>
            <w:r w:rsidRPr="0041332E">
              <w:rPr>
                <w:color w:val="000000"/>
                <w:sz w:val="20"/>
                <w:szCs w:val="20"/>
              </w:rPr>
              <w:t>-на сайте ЦРО </w:t>
            </w:r>
            <w:hyperlink r:id="rId7" w:tgtFrame="_blank" w:history="1">
              <w:r w:rsidRPr="0041332E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41332E">
                <w:rPr>
                  <w:rStyle w:val="a5"/>
                  <w:sz w:val="20"/>
                  <w:szCs w:val="20"/>
                </w:rPr>
                <w:t>://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cro</w:t>
              </w:r>
              <w:r w:rsidRPr="0041332E">
                <w:rPr>
                  <w:rStyle w:val="a5"/>
                  <w:sz w:val="20"/>
                  <w:szCs w:val="20"/>
                </w:rPr>
                <w:t>.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edu</w:t>
              </w:r>
              <w:r w:rsidRPr="0041332E">
                <w:rPr>
                  <w:rStyle w:val="a5"/>
                  <w:sz w:val="20"/>
                  <w:szCs w:val="20"/>
                </w:rPr>
                <w:t>-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nv</w:t>
              </w:r>
              <w:r w:rsidRPr="0041332E">
                <w:rPr>
                  <w:rStyle w:val="a5"/>
                  <w:sz w:val="20"/>
                  <w:szCs w:val="20"/>
                </w:rPr>
                <w:t>.</w:t>
              </w:r>
              <w:r w:rsidRPr="0041332E">
                <w:rPr>
                  <w:rStyle w:val="a5"/>
                  <w:sz w:val="20"/>
                  <w:szCs w:val="20"/>
                  <w:lang w:val="en-US"/>
                </w:rPr>
                <w:t>ru</w:t>
              </w:r>
              <w:r w:rsidRPr="0041332E">
                <w:rPr>
                  <w:rStyle w:val="a5"/>
                  <w:sz w:val="20"/>
                  <w:szCs w:val="20"/>
                </w:rPr>
                <w:t>/</w:t>
              </w:r>
            </w:hyperlink>
            <w:r w:rsidRPr="0041332E">
              <w:rPr>
                <w:color w:val="000000"/>
                <w:sz w:val="20"/>
                <w:szCs w:val="20"/>
              </w:rPr>
              <w:t> .</w:t>
            </w:r>
          </w:p>
          <w:p w:rsidR="00F40C88" w:rsidRPr="0041332E" w:rsidRDefault="00F40C88" w:rsidP="007453C8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after="0" w:afterAutospacing="0"/>
              <w:ind w:left="36" w:right="34" w:firstLine="24"/>
              <w:jc w:val="both"/>
              <w:rPr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 xml:space="preserve">Продолжить работу педагогов предметной области «Музыка» по реализации современных образовательных методик и технологий с целью </w:t>
            </w:r>
            <w:r w:rsidRPr="0041332E">
              <w:rPr>
                <w:color w:val="000000"/>
                <w:sz w:val="20"/>
                <w:szCs w:val="20"/>
              </w:rPr>
              <w:lastRenderedPageBreak/>
              <w:t>создания условий для индивидуализации обучения школьников, выявления, поддержки и развития детской одаренности, развития творческого и интеллектуального потенциала обучающихся.</w:t>
            </w:r>
          </w:p>
          <w:p w:rsidR="00F40C88" w:rsidRPr="0041332E" w:rsidRDefault="00F40C88" w:rsidP="007453C8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after="0" w:afterAutospacing="0"/>
              <w:ind w:left="36" w:right="34" w:firstLine="24"/>
              <w:jc w:val="both"/>
              <w:rPr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>Расширить круг, рассматриваемых на заседании РМЦ, вопросов по реализации ФГОС на ступенях начального и основного общего образования в условиях реализации Основных образовательных программ.</w:t>
            </w:r>
          </w:p>
          <w:p w:rsidR="009B1835" w:rsidRDefault="00F40C88" w:rsidP="007453C8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after="0" w:afterAutospacing="0"/>
              <w:ind w:left="36" w:right="34" w:firstLine="24"/>
              <w:jc w:val="both"/>
              <w:rPr>
                <w:sz w:val="20"/>
                <w:szCs w:val="20"/>
                <w:lang w:eastAsia="en-US"/>
              </w:rPr>
            </w:pPr>
            <w:r w:rsidRPr="0041332E">
              <w:rPr>
                <w:color w:val="000000"/>
                <w:sz w:val="20"/>
                <w:szCs w:val="20"/>
              </w:rPr>
              <w:t>Продолжить обмен передовым опытом по актуальным вопросам педагогики и методики, через систему открытых уроков и мастер классов и других мероприятий практической направленности.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35" w:rsidRPr="0041332E" w:rsidRDefault="0041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Информационно-методическая выставка секционного </w:t>
            </w:r>
            <w:r w:rsidRPr="004133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заседания «Развитие </w:t>
            </w:r>
            <w:proofErr w:type="gramStart"/>
            <w:r w:rsidRPr="004133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творческих способностей</w:t>
            </w:r>
            <w:proofErr w:type="gramEnd"/>
            <w:r w:rsidRPr="004133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обучающихся на уроках музыки и во внеурочной деятельности»</w:t>
            </w:r>
          </w:p>
        </w:tc>
      </w:tr>
      <w:tr w:rsidR="00513690" w:rsidTr="007453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90" w:rsidRPr="00251CA6" w:rsidRDefault="00513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90" w:rsidRPr="007453C8" w:rsidRDefault="00513690" w:rsidP="00B73A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53C8">
              <w:rPr>
                <w:rFonts w:ascii="Times New Roman" w:hAnsi="Times New Roman" w:cs="Times New Roman"/>
                <w:b/>
                <w:sz w:val="20"/>
                <w:szCs w:val="20"/>
              </w:rPr>
              <w:t>«Методика преподавания урока музыки: традиции и инновации».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90" w:rsidRDefault="00513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"СШ №8"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90" w:rsidRDefault="00513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251CA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человек: учителя музыки и педагоги</w:t>
            </w:r>
            <w:r w:rsidRPr="00251CA6">
              <w:rPr>
                <w:rFonts w:ascii="Times New Roman" w:hAnsi="Times New Roman"/>
                <w:sz w:val="20"/>
                <w:szCs w:val="24"/>
              </w:rPr>
              <w:t xml:space="preserve">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90" w:rsidRDefault="00513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Открытый урок, доклады выступающих по теме</w:t>
            </w:r>
            <w:r w:rsidR="00F40C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8" w:rsidRPr="00F40C88" w:rsidRDefault="00F40C88" w:rsidP="00F40C8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C88">
              <w:rPr>
                <w:rFonts w:ascii="Times New Roman" w:hAnsi="Times New Roman" w:cs="Times New Roman"/>
                <w:sz w:val="20"/>
                <w:szCs w:val="20"/>
              </w:rPr>
              <w:t xml:space="preserve">1.Открытый урок музыки в 6 А классе по теме: «Преобразующая сила музыки» </w:t>
            </w:r>
            <w:proofErr w:type="spellStart"/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>Дружкова</w:t>
            </w:r>
            <w:proofErr w:type="spellEnd"/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И.В., учитель музыки МБОУ «СШ №8»</w:t>
            </w:r>
            <w:r w:rsidRPr="00F40C8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0C88" w:rsidRPr="00F40C88" w:rsidRDefault="00F40C88" w:rsidP="00F40C8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C88">
              <w:rPr>
                <w:rFonts w:ascii="Times New Roman" w:hAnsi="Times New Roman" w:cs="Times New Roman"/>
                <w:sz w:val="20"/>
                <w:szCs w:val="20"/>
              </w:rPr>
              <w:t>2.«</w:t>
            </w:r>
            <w:proofErr w:type="gramEnd"/>
            <w:r w:rsidRPr="00F40C88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преподавания урока музыки по системе Д.Б. </w:t>
            </w:r>
            <w:proofErr w:type="spellStart"/>
            <w:r w:rsidRPr="00F40C88">
              <w:rPr>
                <w:rFonts w:ascii="Times New Roman" w:hAnsi="Times New Roman" w:cs="Times New Roman"/>
                <w:sz w:val="20"/>
                <w:szCs w:val="20"/>
              </w:rPr>
              <w:t>Кабалевского</w:t>
            </w:r>
            <w:proofErr w:type="spellEnd"/>
            <w:r w:rsidRPr="00F40C8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>Дружкова</w:t>
            </w:r>
            <w:proofErr w:type="spellEnd"/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И.В., учитель музыки МБОУ «СШ №8»;</w:t>
            </w:r>
          </w:p>
          <w:p w:rsidR="00F40C88" w:rsidRPr="00F40C88" w:rsidRDefault="00F40C88" w:rsidP="00F40C88">
            <w:pPr>
              <w:pStyle w:val="a3"/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0C88">
              <w:rPr>
                <w:rFonts w:ascii="Times New Roman" w:hAnsi="Times New Roman" w:cs="Times New Roman"/>
                <w:sz w:val="20"/>
                <w:szCs w:val="20"/>
              </w:rPr>
              <w:t>3."Интегрция этнокультурного компонента в системе дополнительного образования</w:t>
            </w:r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>" Ратников А.М., учитель музыки МБОУ №2-многопрофильная имени заслуженного строителя РФ Евгения Ивановича Куропаткина»;</w:t>
            </w:r>
          </w:p>
          <w:p w:rsidR="00F40C88" w:rsidRPr="00F40C88" w:rsidRDefault="00F40C88" w:rsidP="00F40C88">
            <w:pPr>
              <w:pStyle w:val="a3"/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F40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4.«</w:t>
            </w:r>
            <w:proofErr w:type="gramEnd"/>
            <w:r w:rsidRPr="00F40C8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электронной формы учебника на уроках музыки как инновационная форма» </w:t>
            </w:r>
            <w:proofErr w:type="spellStart"/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>Побута</w:t>
            </w:r>
            <w:proofErr w:type="spellEnd"/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И.И., учитель музыки МБОУ №2-многопрофильная имени заслуженного строителя РФ Евгения Ивановича Куропаткина»;</w:t>
            </w:r>
          </w:p>
          <w:p w:rsidR="00513690" w:rsidRDefault="00F40C88" w:rsidP="00F40C88">
            <w:pPr>
              <w:pStyle w:val="a3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F40C88">
              <w:rPr>
                <w:rFonts w:ascii="Times New Roman" w:hAnsi="Times New Roman" w:cs="Times New Roman"/>
                <w:sz w:val="20"/>
                <w:szCs w:val="20"/>
              </w:rPr>
              <w:t xml:space="preserve">5.Арт-Олимпиада как форма выявления развития творческих способностей и познавательного интереса школьников в предметной области «Музыка» </w:t>
            </w:r>
            <w:r w:rsidRPr="00F40C88">
              <w:rPr>
                <w:rFonts w:ascii="Times New Roman" w:hAnsi="Times New Roman" w:cs="Times New Roman"/>
                <w:i/>
                <w:sz w:val="20"/>
                <w:szCs w:val="20"/>
              </w:rPr>
              <w:t>Мартыненко Л. Р., заведующий методической комиссией (кафедрой) музыкального образования, преподаватель БУ НГСГК.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2E" w:rsidRPr="0041332E" w:rsidRDefault="0041332E" w:rsidP="0041332E">
            <w:pPr>
              <w:pStyle w:val="a4"/>
              <w:shd w:val="clear" w:color="auto" w:fill="FFFFFF"/>
              <w:spacing w:after="202" w:afterAutospacing="0"/>
              <w:ind w:left="34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lastRenderedPageBreak/>
              <w:t xml:space="preserve">1.Рекомендовать к использованию в практической деятельности опыт педагогов </w:t>
            </w:r>
            <w:proofErr w:type="spellStart"/>
            <w:r w:rsidRPr="0041332E">
              <w:rPr>
                <w:color w:val="000000"/>
                <w:sz w:val="20"/>
                <w:szCs w:val="20"/>
              </w:rPr>
              <w:t>Дружковой</w:t>
            </w:r>
            <w:proofErr w:type="spellEnd"/>
            <w:r w:rsidRPr="0041332E">
              <w:rPr>
                <w:color w:val="000000"/>
                <w:sz w:val="20"/>
                <w:szCs w:val="20"/>
              </w:rPr>
              <w:t xml:space="preserve"> И.В., </w:t>
            </w:r>
            <w:proofErr w:type="spellStart"/>
            <w:r w:rsidRPr="0041332E">
              <w:rPr>
                <w:color w:val="000000"/>
                <w:sz w:val="20"/>
                <w:szCs w:val="20"/>
              </w:rPr>
              <w:t>Ратникова</w:t>
            </w:r>
            <w:proofErr w:type="spellEnd"/>
            <w:r w:rsidRPr="0041332E">
              <w:rPr>
                <w:color w:val="000000"/>
                <w:sz w:val="20"/>
                <w:szCs w:val="20"/>
              </w:rPr>
              <w:t xml:space="preserve"> А.М., </w:t>
            </w:r>
            <w:proofErr w:type="spellStart"/>
            <w:r w:rsidRPr="0041332E">
              <w:rPr>
                <w:color w:val="000000"/>
                <w:sz w:val="20"/>
                <w:szCs w:val="20"/>
              </w:rPr>
              <w:t>Побута</w:t>
            </w:r>
            <w:proofErr w:type="spellEnd"/>
            <w:r w:rsidRPr="0041332E">
              <w:rPr>
                <w:color w:val="000000"/>
                <w:sz w:val="20"/>
                <w:szCs w:val="20"/>
              </w:rPr>
              <w:t xml:space="preserve"> И.И., Мартыненко Л. Р.;</w:t>
            </w:r>
          </w:p>
          <w:p w:rsidR="0041332E" w:rsidRPr="0041332E" w:rsidRDefault="0041332E" w:rsidP="0041332E">
            <w:pPr>
              <w:pStyle w:val="a4"/>
              <w:shd w:val="clear" w:color="auto" w:fill="FFFFFF"/>
              <w:spacing w:after="202" w:afterAutospacing="0"/>
              <w:ind w:left="34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>2.Продолжить самообразование через участие в работе секционных заседаний;</w:t>
            </w:r>
          </w:p>
          <w:p w:rsidR="0041332E" w:rsidRPr="0041332E" w:rsidRDefault="0041332E" w:rsidP="0041332E">
            <w:pPr>
              <w:pStyle w:val="a4"/>
              <w:shd w:val="clear" w:color="auto" w:fill="FFFFFF"/>
              <w:spacing w:after="202" w:afterAutospacing="0"/>
              <w:ind w:left="34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 xml:space="preserve">3.Повышать свою профессиональную компетентность путем участия в </w:t>
            </w:r>
            <w:proofErr w:type="spellStart"/>
            <w:r w:rsidRPr="0041332E">
              <w:rPr>
                <w:color w:val="000000"/>
                <w:sz w:val="20"/>
                <w:szCs w:val="20"/>
              </w:rPr>
              <w:t>вебинарах</w:t>
            </w:r>
            <w:proofErr w:type="spellEnd"/>
            <w:r w:rsidRPr="0041332E">
              <w:rPr>
                <w:color w:val="000000"/>
                <w:sz w:val="20"/>
                <w:szCs w:val="20"/>
              </w:rPr>
              <w:t>, научных конференциях, дистанционных конкурсах и олимпиадах как по предмету музыка, так и педагогической, музыкально-</w:t>
            </w:r>
            <w:r w:rsidRPr="0041332E">
              <w:rPr>
                <w:color w:val="000000"/>
                <w:sz w:val="20"/>
                <w:szCs w:val="20"/>
              </w:rPr>
              <w:lastRenderedPageBreak/>
              <w:t>творческой деятельности;</w:t>
            </w:r>
          </w:p>
          <w:p w:rsidR="0041332E" w:rsidRPr="0041332E" w:rsidRDefault="0041332E" w:rsidP="0041332E">
            <w:pPr>
              <w:pStyle w:val="a4"/>
              <w:shd w:val="clear" w:color="auto" w:fill="FFFFFF"/>
              <w:spacing w:after="202" w:afterAutospacing="0"/>
              <w:ind w:left="34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>4.Продолжать транслировать педагогический опыт учителей музыки на муниципальном уровне;</w:t>
            </w:r>
          </w:p>
          <w:p w:rsidR="0041332E" w:rsidRPr="0041332E" w:rsidRDefault="0041332E" w:rsidP="0041332E">
            <w:pPr>
              <w:pStyle w:val="a4"/>
              <w:shd w:val="clear" w:color="auto" w:fill="FFFFFF"/>
              <w:spacing w:after="202" w:afterAutospacing="0"/>
              <w:ind w:left="34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>5.Обмениваться методическими материалами и песенным репертуаром педагогами города через созданную ресурсным методическим центром электронную почту;</w:t>
            </w:r>
          </w:p>
          <w:p w:rsidR="0041332E" w:rsidRPr="0041332E" w:rsidRDefault="0041332E" w:rsidP="0041332E">
            <w:pPr>
              <w:pStyle w:val="a4"/>
              <w:shd w:val="clear" w:color="auto" w:fill="FFFFFF"/>
              <w:spacing w:after="202" w:afterAutospacing="0"/>
              <w:ind w:left="34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332E">
              <w:rPr>
                <w:color w:val="000000"/>
                <w:sz w:val="20"/>
                <w:szCs w:val="20"/>
              </w:rPr>
              <w:t>6.Опубликовать материалы выступлений на сайте ресурсно-методического центра.</w:t>
            </w:r>
          </w:p>
          <w:p w:rsidR="00513690" w:rsidRDefault="00513690" w:rsidP="004133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90" w:rsidRDefault="00413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Публикации материалов выступлений на сайтах сети Интернет</w:t>
            </w:r>
          </w:p>
        </w:tc>
      </w:tr>
    </w:tbl>
    <w:p w:rsidR="009B1835" w:rsidRDefault="009B1835" w:rsidP="009B18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 заседаниях РМЦ: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0"/>
        <w:gridCol w:w="2551"/>
        <w:gridCol w:w="1276"/>
        <w:gridCol w:w="1276"/>
        <w:gridCol w:w="1559"/>
        <w:gridCol w:w="1418"/>
        <w:gridCol w:w="2409"/>
        <w:gridCol w:w="2552"/>
      </w:tblGrid>
      <w:tr w:rsidR="009B1835" w:rsidTr="00413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ресурсного методического центра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организация, являющаяся базовой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Запланировано заседаний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заседаний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кол-во педагогов, посетивших заседания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кол-во педагогов, посетивших заседания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заседаний сверх плана (причина)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35" w:rsidRDefault="009B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проведено заседаний (причина)</w:t>
            </w:r>
          </w:p>
        </w:tc>
      </w:tr>
      <w:tr w:rsidR="0041332E" w:rsidTr="00413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Pr="008F0B94" w:rsidRDefault="0041332E" w:rsidP="0041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Pr="008F0B94" w:rsidRDefault="0041332E" w:rsidP="0041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РМЦ предметной области «Музыка»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Default="0041332E" w:rsidP="0041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"СШ №3"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Default="0041332E" w:rsidP="0041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Default="0041332E" w:rsidP="0041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Default="0041332E" w:rsidP="0041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Default="0041332E" w:rsidP="0041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Default="0041332E" w:rsidP="00413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2E" w:rsidRPr="0041332E" w:rsidRDefault="0041332E" w:rsidP="0041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B1835" w:rsidRDefault="009B1835" w:rsidP="009B1835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35" w:rsidRDefault="009B1835" w:rsidP="009B1835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деятельности РМЦ:</w:t>
      </w:r>
    </w:p>
    <w:p w:rsidR="009B1835" w:rsidRPr="0041332E" w:rsidRDefault="009B1835" w:rsidP="009B183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выполнение количественных и качественных показателей планируемых результатов реализа</w:t>
      </w:r>
      <w:r w:rsidR="005E43D7">
        <w:rPr>
          <w:rFonts w:ascii="Times New Roman" w:hAnsi="Times New Roman"/>
          <w:sz w:val="24"/>
          <w:szCs w:val="24"/>
        </w:rPr>
        <w:t xml:space="preserve">ции программы деятельности РМЦ </w:t>
      </w:r>
      <w:r w:rsidR="007453C8">
        <w:rPr>
          <w:rFonts w:ascii="Times New Roman" w:hAnsi="Times New Roman"/>
          <w:sz w:val="24"/>
          <w:szCs w:val="24"/>
          <w:u w:val="single"/>
        </w:rPr>
        <w:t xml:space="preserve">на </w:t>
      </w:r>
      <w:proofErr w:type="gramStart"/>
      <w:r w:rsidR="007453C8">
        <w:rPr>
          <w:rFonts w:ascii="Times New Roman" w:hAnsi="Times New Roman"/>
          <w:sz w:val="24"/>
          <w:szCs w:val="24"/>
          <w:u w:val="single"/>
        </w:rPr>
        <w:t xml:space="preserve">оптимальном </w:t>
      </w:r>
      <w:r w:rsidR="0041332E" w:rsidRPr="0041332E">
        <w:rPr>
          <w:rFonts w:ascii="Times New Roman" w:hAnsi="Times New Roman"/>
          <w:sz w:val="24"/>
          <w:szCs w:val="24"/>
          <w:u w:val="single"/>
        </w:rPr>
        <w:t xml:space="preserve"> уровне</w:t>
      </w:r>
      <w:proofErr w:type="gramEnd"/>
      <w:r w:rsidR="005E43D7">
        <w:rPr>
          <w:rFonts w:ascii="Times New Roman" w:hAnsi="Times New Roman"/>
          <w:sz w:val="24"/>
          <w:szCs w:val="24"/>
          <w:u w:val="single"/>
        </w:rPr>
        <w:t xml:space="preserve">; </w:t>
      </w:r>
    </w:p>
    <w:p w:rsidR="009B1835" w:rsidRPr="00080DB4" w:rsidRDefault="009B1835" w:rsidP="009B183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методический продукт, полученный в ходе реализации программы деятельности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РМЦ </w:t>
      </w:r>
      <w:r w:rsidR="00080DB4" w:rsidRPr="00080DB4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Информационно</w:t>
      </w:r>
      <w:proofErr w:type="gramEnd"/>
      <w:r w:rsidR="00080DB4" w:rsidRPr="00080DB4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-методическая выставка секционного заседания «Развитие творческих способностей обучающихся на уроках музыки и во внеурочной деятельности», </w:t>
      </w:r>
      <w:r w:rsidR="00080DB4">
        <w:rPr>
          <w:rFonts w:ascii="Times New Roman" w:hAnsi="Times New Roman"/>
          <w:sz w:val="24"/>
          <w:szCs w:val="24"/>
          <w:u w:val="single"/>
        </w:rPr>
        <w:t>п</w:t>
      </w:r>
      <w:r w:rsidR="00080DB4" w:rsidRPr="00080DB4">
        <w:rPr>
          <w:rFonts w:ascii="Times New Roman" w:hAnsi="Times New Roman"/>
          <w:sz w:val="24"/>
          <w:szCs w:val="24"/>
          <w:u w:val="single"/>
        </w:rPr>
        <w:t>убликации ма</w:t>
      </w:r>
      <w:r w:rsidR="0058553D">
        <w:rPr>
          <w:rFonts w:ascii="Times New Roman" w:hAnsi="Times New Roman"/>
          <w:sz w:val="24"/>
          <w:szCs w:val="24"/>
          <w:u w:val="single"/>
        </w:rPr>
        <w:t>териалов выступлений на сайте РМЦ</w:t>
      </w:r>
      <w:r w:rsidR="005E43D7">
        <w:rPr>
          <w:rFonts w:ascii="Times New Roman" w:hAnsi="Times New Roman"/>
          <w:sz w:val="24"/>
          <w:szCs w:val="24"/>
          <w:u w:val="single"/>
        </w:rPr>
        <w:t>;</w:t>
      </w:r>
      <w:r w:rsidR="00080DB4" w:rsidRPr="00080DB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B1835" w:rsidRPr="0058553D" w:rsidRDefault="009B1835" w:rsidP="009B183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публикации из опыта работы руководящих и педагогических работников ___</w:t>
      </w:r>
      <w:r w:rsidR="007453C8">
        <w:rPr>
          <w:rFonts w:ascii="Times New Roman" w:hAnsi="Times New Roman"/>
          <w:sz w:val="24"/>
          <w:szCs w:val="24"/>
          <w:u w:val="single"/>
        </w:rPr>
        <w:t>п</w:t>
      </w:r>
      <w:r w:rsidR="0058553D" w:rsidRPr="0058553D">
        <w:rPr>
          <w:rFonts w:ascii="Times New Roman" w:hAnsi="Times New Roman"/>
          <w:sz w:val="24"/>
          <w:szCs w:val="24"/>
          <w:u w:val="single"/>
        </w:rPr>
        <w:t xml:space="preserve">убликации </w:t>
      </w:r>
      <w:proofErr w:type="gramStart"/>
      <w:r w:rsidR="0058553D" w:rsidRPr="0058553D">
        <w:rPr>
          <w:rFonts w:ascii="Times New Roman" w:hAnsi="Times New Roman"/>
          <w:sz w:val="24"/>
          <w:szCs w:val="24"/>
          <w:u w:val="single"/>
        </w:rPr>
        <w:t>материалов</w:t>
      </w:r>
      <w:proofErr w:type="gramEnd"/>
      <w:r w:rsidR="0058553D" w:rsidRPr="0058553D">
        <w:rPr>
          <w:rFonts w:ascii="Times New Roman" w:hAnsi="Times New Roman"/>
          <w:sz w:val="24"/>
          <w:szCs w:val="24"/>
          <w:u w:val="single"/>
        </w:rPr>
        <w:t xml:space="preserve"> выступающих на сайтах сети Интернет.</w:t>
      </w:r>
    </w:p>
    <w:p w:rsidR="009B1835" w:rsidRDefault="009B1835" w:rsidP="009B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</w:t>
      </w:r>
      <w:r w:rsidR="005E43D7">
        <w:rPr>
          <w:rFonts w:ascii="Times New Roman" w:hAnsi="Times New Roman"/>
          <w:sz w:val="24"/>
          <w:szCs w:val="24"/>
        </w:rPr>
        <w:t xml:space="preserve">в организации деятельности </w:t>
      </w:r>
      <w:proofErr w:type="gramStart"/>
      <w:r w:rsidR="005E43D7">
        <w:rPr>
          <w:rFonts w:ascii="Times New Roman" w:hAnsi="Times New Roman"/>
          <w:sz w:val="24"/>
          <w:szCs w:val="24"/>
        </w:rPr>
        <w:t xml:space="preserve">РМЦ </w:t>
      </w:r>
      <w:r w:rsidR="0058553D" w:rsidRPr="0058553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53C8" w:rsidRPr="00AD40B3">
        <w:rPr>
          <w:rFonts w:ascii="Times New Roman" w:hAnsi="Times New Roman"/>
          <w:sz w:val="24"/>
          <w:szCs w:val="24"/>
          <w:u w:val="single"/>
        </w:rPr>
        <w:t>низкая</w:t>
      </w:r>
      <w:proofErr w:type="gramEnd"/>
      <w:r w:rsidR="007453C8" w:rsidRPr="00AD40B3">
        <w:rPr>
          <w:rFonts w:ascii="Times New Roman" w:hAnsi="Times New Roman"/>
          <w:sz w:val="24"/>
          <w:szCs w:val="24"/>
          <w:u w:val="single"/>
        </w:rPr>
        <w:t xml:space="preserve"> посещаемость заседаний молодыми педагогами</w:t>
      </w:r>
      <w:r w:rsidR="005E43D7">
        <w:rPr>
          <w:rFonts w:ascii="Times New Roman" w:hAnsi="Times New Roman"/>
          <w:sz w:val="24"/>
          <w:szCs w:val="24"/>
          <w:u w:val="single"/>
        </w:rPr>
        <w:t>.</w:t>
      </w:r>
      <w:r w:rsidR="007453C8">
        <w:rPr>
          <w:rFonts w:ascii="Times New Roman" w:hAnsi="Times New Roman"/>
          <w:sz w:val="24"/>
          <w:szCs w:val="24"/>
        </w:rPr>
        <w:t xml:space="preserve"> </w:t>
      </w:r>
    </w:p>
    <w:p w:rsidR="009B1835" w:rsidRDefault="009B1835" w:rsidP="009B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Предложения по оказанию методической помощи в адрес МАУ г. Нижневартовска «Центр развития образования», департамента образования </w:t>
      </w:r>
      <w:r w:rsidR="0058553D" w:rsidRPr="00957F65">
        <w:rPr>
          <w:rFonts w:ascii="Times New Roman" w:hAnsi="Times New Roman"/>
          <w:sz w:val="24"/>
          <w:szCs w:val="24"/>
          <w:u w:val="single"/>
        </w:rPr>
        <w:t>помощь оказывается своевременно</w:t>
      </w:r>
      <w:r w:rsidR="005E43D7">
        <w:rPr>
          <w:rFonts w:ascii="Times New Roman" w:hAnsi="Times New Roman"/>
          <w:sz w:val="24"/>
          <w:szCs w:val="24"/>
          <w:u w:val="single"/>
        </w:rPr>
        <w:t>.</w:t>
      </w:r>
      <w:r w:rsidR="0058553D">
        <w:rPr>
          <w:rFonts w:ascii="Times New Roman" w:hAnsi="Times New Roman"/>
          <w:sz w:val="24"/>
          <w:szCs w:val="24"/>
        </w:rPr>
        <w:t xml:space="preserve"> </w:t>
      </w:r>
    </w:p>
    <w:p w:rsidR="009B1835" w:rsidRPr="007453C8" w:rsidRDefault="009B1835" w:rsidP="009B18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Общие выводы о результативности и эффективности деятельности РМЦ за 1 полугодие 2017-2018 учебного года </w:t>
      </w:r>
      <w:r w:rsidR="007453C8" w:rsidRPr="007453C8">
        <w:rPr>
          <w:rFonts w:ascii="Times New Roman" w:hAnsi="Times New Roman"/>
          <w:sz w:val="24"/>
          <w:szCs w:val="24"/>
          <w:u w:val="single"/>
        </w:rPr>
        <w:t>Деятельность РМЦ по</w:t>
      </w:r>
      <w:r w:rsidR="007453C8">
        <w:rPr>
          <w:rFonts w:ascii="Times New Roman" w:hAnsi="Times New Roman"/>
          <w:sz w:val="24"/>
          <w:szCs w:val="24"/>
          <w:u w:val="single"/>
        </w:rPr>
        <w:t xml:space="preserve"> предметной области "Музыка"</w:t>
      </w:r>
      <w:r w:rsidR="007453C8" w:rsidRPr="007453C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53C8">
        <w:rPr>
          <w:rFonts w:ascii="Times New Roman" w:hAnsi="Times New Roman"/>
          <w:sz w:val="24"/>
          <w:szCs w:val="24"/>
          <w:u w:val="single"/>
        </w:rPr>
        <w:t>считаем</w:t>
      </w:r>
      <w:r w:rsidR="007453C8" w:rsidRPr="007453C8">
        <w:rPr>
          <w:rFonts w:ascii="Times New Roman" w:hAnsi="Times New Roman"/>
          <w:sz w:val="24"/>
          <w:szCs w:val="24"/>
          <w:u w:val="single"/>
        </w:rPr>
        <w:t xml:space="preserve">   эффективной и результативной. Запланированные заседания проходят на должном уровне. Темы </w:t>
      </w:r>
      <w:proofErr w:type="gramStart"/>
      <w:r w:rsidR="007453C8" w:rsidRPr="007453C8">
        <w:rPr>
          <w:rFonts w:ascii="Times New Roman" w:hAnsi="Times New Roman"/>
          <w:sz w:val="24"/>
          <w:szCs w:val="24"/>
          <w:u w:val="single"/>
        </w:rPr>
        <w:t>заседаний  востребованы</w:t>
      </w:r>
      <w:proofErr w:type="gramEnd"/>
      <w:r w:rsidR="007453C8" w:rsidRPr="007453C8">
        <w:rPr>
          <w:rFonts w:ascii="Times New Roman" w:hAnsi="Times New Roman"/>
          <w:sz w:val="24"/>
          <w:szCs w:val="24"/>
          <w:u w:val="single"/>
        </w:rPr>
        <w:t xml:space="preserve"> педагогами, что </w:t>
      </w:r>
      <w:r w:rsidR="005E43D7">
        <w:rPr>
          <w:rFonts w:ascii="Times New Roman" w:hAnsi="Times New Roman"/>
          <w:sz w:val="24"/>
          <w:szCs w:val="24"/>
          <w:u w:val="single"/>
        </w:rPr>
        <w:t>подтверждается</w:t>
      </w:r>
      <w:r w:rsidR="007453C8" w:rsidRPr="007453C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E43D7">
        <w:rPr>
          <w:rFonts w:ascii="Times New Roman" w:hAnsi="Times New Roman"/>
          <w:sz w:val="24"/>
          <w:szCs w:val="24"/>
          <w:u w:val="single"/>
        </w:rPr>
        <w:t>стабильностью посещения заседаний учителями музыки</w:t>
      </w:r>
      <w:r w:rsidR="007453C8" w:rsidRPr="007453C8">
        <w:rPr>
          <w:rFonts w:ascii="Times New Roman" w:hAnsi="Times New Roman"/>
          <w:sz w:val="24"/>
          <w:szCs w:val="24"/>
          <w:u w:val="single"/>
        </w:rPr>
        <w:t>.</w:t>
      </w:r>
      <w:r w:rsidR="005E43D7">
        <w:rPr>
          <w:rFonts w:ascii="Times New Roman" w:hAnsi="Times New Roman"/>
          <w:sz w:val="24"/>
          <w:szCs w:val="24"/>
          <w:u w:val="single"/>
        </w:rPr>
        <w:t xml:space="preserve"> Весьма привлекательным в работе РМЦ считаем взаимодействие с преподавателями учреждений среднего профессионального и дошкольного образования города. </w:t>
      </w:r>
      <w:bookmarkStart w:id="0" w:name="_GoBack"/>
      <w:bookmarkEnd w:id="0"/>
      <w:r w:rsidR="005E43D7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5D36CF" w:rsidRPr="007453C8" w:rsidRDefault="005D36CF">
      <w:pPr>
        <w:rPr>
          <w:u w:val="single"/>
        </w:rPr>
      </w:pPr>
    </w:p>
    <w:sectPr w:rsidR="005D36CF" w:rsidRPr="007453C8" w:rsidSect="009B1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5A02"/>
    <w:multiLevelType w:val="hybridMultilevel"/>
    <w:tmpl w:val="2960BEEE"/>
    <w:lvl w:ilvl="0" w:tplc="DDB4E6A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17773"/>
    <w:multiLevelType w:val="hybridMultilevel"/>
    <w:tmpl w:val="8FD42420"/>
    <w:lvl w:ilvl="0" w:tplc="89F6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A388D"/>
    <w:multiLevelType w:val="multilevel"/>
    <w:tmpl w:val="4F6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47639"/>
    <w:multiLevelType w:val="multilevel"/>
    <w:tmpl w:val="68FAB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E5C0F"/>
    <w:multiLevelType w:val="multilevel"/>
    <w:tmpl w:val="FFE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82E3D"/>
    <w:multiLevelType w:val="multilevel"/>
    <w:tmpl w:val="46BC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C75BC"/>
    <w:multiLevelType w:val="multilevel"/>
    <w:tmpl w:val="DE5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726EA"/>
    <w:multiLevelType w:val="multilevel"/>
    <w:tmpl w:val="2BC44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5214B"/>
    <w:multiLevelType w:val="multilevel"/>
    <w:tmpl w:val="D15C3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9504F"/>
    <w:multiLevelType w:val="hybridMultilevel"/>
    <w:tmpl w:val="5A0034DE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095802"/>
    <w:multiLevelType w:val="hybridMultilevel"/>
    <w:tmpl w:val="3A32E940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660E9"/>
    <w:multiLevelType w:val="multilevel"/>
    <w:tmpl w:val="37447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35"/>
    <w:rsid w:val="00080DB4"/>
    <w:rsid w:val="00160535"/>
    <w:rsid w:val="0041332E"/>
    <w:rsid w:val="00513690"/>
    <w:rsid w:val="0058553D"/>
    <w:rsid w:val="005D36CF"/>
    <w:rsid w:val="005E43D7"/>
    <w:rsid w:val="007255F6"/>
    <w:rsid w:val="007453C8"/>
    <w:rsid w:val="009B1835"/>
    <w:rsid w:val="00B73A1A"/>
    <w:rsid w:val="00DB5861"/>
    <w:rsid w:val="00F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37404-45D0-4533-8A6C-4452BD5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35"/>
    <w:pPr>
      <w:ind w:left="720"/>
      <w:contextualSpacing/>
    </w:pPr>
  </w:style>
  <w:style w:type="paragraph" w:customStyle="1" w:styleId="western">
    <w:name w:val="western"/>
    <w:basedOn w:val="a"/>
    <w:rsid w:val="0051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4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0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yandex.ru/redir/nWO_r1F33ck?data=NnBZTWRhdFZKOHQxUjhzSWFYVGhXUkhVWU9weXlTUFBlOTRCSHNfMlVOdm1fUFpzZWRvNlQwUmVjNnZoZTlpXzlDSU9LbGRubnphWWJyN0FFSWREZlVRbDNiMk5CQUZDRHhxYjVLeFM1SFE&amp;b64e=2&amp;sign=a30212cc442be14dce3a629e4db93fa3&amp;keyno=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yandex.ru/redir/nWO_r1F33ck?data=NnBZTWRhdFZKOHQxUjhzSWFYVGhXVDVhRXhGa2hqblQtQVhQYnNXTWt2cGZVbkJEdVFfLUxCSUNIRVhFTXY4b2xrR0xvWnJLRUwwcEV3djFsQlp0bXhDdzhicnZTdVFmVkpTczIySGNOZHM&amp;b64e=2&amp;sign=2090a6b514319b9c3c5bfaa4950a5f86&amp;keyno=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34225-92DE-4481-9481-7D1F7431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dcterms:created xsi:type="dcterms:W3CDTF">2017-12-14T09:49:00Z</dcterms:created>
  <dcterms:modified xsi:type="dcterms:W3CDTF">2017-12-14T09:49:00Z</dcterms:modified>
</cp:coreProperties>
</file>